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118977A1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9C74DE">
        <w:rPr>
          <w:rFonts w:cstheme="minorHAnsi"/>
          <w:b/>
          <w:sz w:val="24"/>
          <w:szCs w:val="24"/>
        </w:rPr>
        <w:t>016-AIRPORT-FLY IN</w:t>
      </w:r>
    </w:p>
    <w:p w14:paraId="3B988716" w14:textId="12B08301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9C74DE">
        <w:rPr>
          <w:rFonts w:cstheme="minorHAnsi"/>
          <w:b/>
          <w:sz w:val="24"/>
          <w:szCs w:val="24"/>
        </w:rPr>
        <w:t xml:space="preserve">Kittitas County Airport, Bower’s Field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08AD4B2E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1250F4">
        <w:rPr>
          <w:rFonts w:cstheme="minorHAnsi"/>
          <w:sz w:val="24"/>
          <w:szCs w:val="24"/>
        </w:rPr>
        <w:t>01</w:t>
      </w:r>
      <w:r w:rsidR="009C74DE">
        <w:rPr>
          <w:rFonts w:cstheme="minorHAnsi"/>
          <w:sz w:val="24"/>
          <w:szCs w:val="24"/>
        </w:rPr>
        <w:t>6-AIRPORT-FLY IN</w:t>
      </w:r>
      <w:r w:rsidR="00BB5876">
        <w:rPr>
          <w:rFonts w:cstheme="minorHAnsi"/>
          <w:sz w:val="24"/>
          <w:szCs w:val="24"/>
        </w:rPr>
        <w:t xml:space="preserve"> between </w:t>
      </w:r>
      <w:r w:rsidR="009C74DE">
        <w:rPr>
          <w:rFonts w:cstheme="minorHAnsi"/>
          <w:sz w:val="24"/>
          <w:szCs w:val="24"/>
        </w:rPr>
        <w:t>Kittitas County Airport</w:t>
      </w:r>
      <w:r w:rsidR="00BB5876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4B2C2B2C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9C74DE">
          <w:rPr>
            <w:rFonts w:ascii="Arial" w:hAnsi="Arial" w:cs="Arial"/>
            <w:sz w:val="18"/>
            <w:szCs w:val="18"/>
          </w:rPr>
          <w:t xml:space="preserve">016-Airport Fly </w:t>
        </w:r>
        <w:proofErr w:type="gramStart"/>
        <w:r w:rsidR="009C74DE">
          <w:rPr>
            <w:rFonts w:ascii="Arial" w:hAnsi="Arial" w:cs="Arial"/>
            <w:sz w:val="18"/>
            <w:szCs w:val="18"/>
          </w:rPr>
          <w:t>In</w:t>
        </w:r>
        <w:proofErr w:type="gramEnd"/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2021-04-13T17:49:00Z</dcterms:created>
  <dcterms:modified xsi:type="dcterms:W3CDTF">2021-04-13T17:49:00Z</dcterms:modified>
</cp:coreProperties>
</file>